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ind w:hanging="27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u w:val="single"/>
          <w:rtl w:val="0"/>
        </w:rPr>
        <w:t xml:space="preserve">Harry Cooper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50" w:firstLine="9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Filmmaker|DP|Camera op.</w:t>
      </w:r>
    </w:p>
    <w:p w:rsidR="00000000" w:rsidDel="00000000" w:rsidP="00000000" w:rsidRDefault="00000000" w:rsidRPr="00000000">
      <w:pPr>
        <w:ind w:left="-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40" w:lineRule="auto"/>
        <w:ind w:right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546a"/>
          <w:sz w:val="22"/>
          <w:szCs w:val="22"/>
          <w:u w:val="single"/>
          <w:rtl w:val="0"/>
        </w:rPr>
        <w:t xml:space="preserve">Born: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4546a"/>
          <w:sz w:val="22"/>
          <w:szCs w:val="22"/>
          <w:u w:val="single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4546a"/>
          <w:sz w:val="22"/>
          <w:szCs w:val="2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4546a"/>
          <w:sz w:val="22"/>
          <w:szCs w:val="22"/>
          <w:u w:val="single"/>
          <w:rtl w:val="0"/>
        </w:rPr>
        <w:t xml:space="preserve"> June 1990</w:t>
      </w:r>
    </w:p>
    <w:p w:rsidR="00000000" w:rsidDel="00000000" w:rsidP="00000000" w:rsidRDefault="00000000" w:rsidRPr="00000000">
      <w:pPr>
        <w:spacing w:after="0" w:before="120" w:line="240" w:lineRule="auto"/>
        <w:ind w:right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546a"/>
          <w:sz w:val="22"/>
          <w:szCs w:val="22"/>
          <w:u w:val="single"/>
          <w:rtl w:val="0"/>
        </w:rPr>
        <w:t xml:space="preserve">Address: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4546a"/>
          <w:sz w:val="22"/>
          <w:szCs w:val="22"/>
          <w:u w:val="single"/>
          <w:rtl w:val="0"/>
        </w:rPr>
        <w:t xml:space="preserve"> 1605 Myrtle Ave. Cuyahoga Falls, Ohio. 44221</w:t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u w:val="single"/>
          <w:rtl w:val="0"/>
        </w:rPr>
        <w:t xml:space="preserve">Email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u w:val="single"/>
          <w:rtl w:val="0"/>
        </w:rPr>
        <w:t xml:space="preserve">: hscooper28@gmail.com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u w:val="single"/>
          <w:rtl w:val="0"/>
        </w:rPr>
        <w:t xml:space="preserve">Cel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u w:val="single"/>
          <w:rtl w:val="0"/>
        </w:rPr>
        <w:t xml:space="preserve">: (330) 926 7383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300" w:lineRule="auto"/>
        <w:ind w:left="-27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Profile</w:t>
      </w:r>
    </w:p>
    <w:p w:rsidR="00000000" w:rsidDel="00000000" w:rsidP="00000000" w:rsidRDefault="00000000" w:rsidRPr="00000000">
      <w:pPr>
        <w:spacing w:after="120" w:before="0" w:line="276" w:lineRule="auto"/>
        <w:ind w:left="-9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Experienced film maker and professional photographer. Knowledgeable with light, cameras and tech savvy. Multiple experiences as a camera operator, editor and director of photography. I have a passion for capturing stunning moments and a broad view in creativity.</w:t>
      </w:r>
    </w:p>
    <w:p w:rsidR="00000000" w:rsidDel="00000000" w:rsidP="00000000" w:rsidRDefault="00000000" w:rsidRPr="00000000">
      <w:pPr>
        <w:pStyle w:val="Heading1"/>
        <w:spacing w:after="0" w:before="0" w:line="360" w:lineRule="auto"/>
        <w:ind w:left="0" w:hanging="27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Studies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9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B.A. Film and Television </w:t>
      </w:r>
    </w:p>
    <w:p w:rsidR="00000000" w:rsidDel="00000000" w:rsidP="00000000" w:rsidRDefault="00000000" w:rsidRPr="00000000">
      <w:pPr>
        <w:spacing w:after="0" w:before="0" w:line="240" w:lineRule="auto"/>
        <w:ind w:left="180" w:hanging="18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Universidad de Cuenca.</w:t>
      </w:r>
    </w:p>
    <w:p w:rsidR="00000000" w:rsidDel="00000000" w:rsidP="00000000" w:rsidRDefault="00000000" w:rsidRPr="00000000">
      <w:pPr>
        <w:spacing w:after="0" w:before="0" w:line="240" w:lineRule="auto"/>
        <w:ind w:left="180" w:hanging="18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Cuenca, Ecuador.</w:t>
      </w:r>
    </w:p>
    <w:p w:rsidR="00000000" w:rsidDel="00000000" w:rsidP="00000000" w:rsidRDefault="00000000" w:rsidRPr="00000000">
      <w:pPr>
        <w:spacing w:after="0" w:before="0" w:line="360" w:lineRule="auto"/>
        <w:ind w:left="-90" w:firstLine="9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2010-2014 </w:t>
      </w:r>
    </w:p>
    <w:p w:rsidR="00000000" w:rsidDel="00000000" w:rsidP="00000000" w:rsidRDefault="00000000" w:rsidRPr="00000000">
      <w:pPr>
        <w:pStyle w:val="Heading1"/>
        <w:spacing w:after="0" w:before="0" w:line="360" w:lineRule="auto"/>
        <w:ind w:firstLine="446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Seminars and Courses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Sound Design, Seminar, 20 hours – Instituto de Cine “INCINE”.  Quito, Ecuador (March 2012)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Script Analysis, Workshop, 10 hours – Universidad de Cuenca. Cuenca, Ecuador (February 2011)</w:t>
      </w:r>
    </w:p>
    <w:p w:rsidR="00000000" w:rsidDel="00000000" w:rsidP="00000000" w:rsidRDefault="00000000" w:rsidRPr="00000000">
      <w:pPr>
        <w:spacing w:after="0" w:before="0" w:line="360" w:lineRule="auto"/>
        <w:ind w:left="-27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Work Experience</w:t>
      </w:r>
    </w:p>
    <w:p w:rsidR="00000000" w:rsidDel="00000000" w:rsidP="00000000" w:rsidRDefault="00000000" w:rsidRPr="00000000">
      <w:pPr>
        <w:spacing w:after="0" w:before="0" w:line="276" w:lineRule="auto"/>
        <w:ind w:left="-1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Photographer/Videographer/Editor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, 07-2016 to Current</w:t>
      </w:r>
    </w:p>
    <w:p w:rsidR="00000000" w:rsidDel="00000000" w:rsidP="00000000" w:rsidRDefault="00000000" w:rsidRPr="00000000">
      <w:pPr>
        <w:spacing w:after="0" w:before="0" w:line="360" w:lineRule="auto"/>
        <w:ind w:left="-1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ProEventPhoto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, Shaker Heights, OH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420" w:hanging="360"/>
        <w:rPr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Sporting event Photographer, Videographer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420" w:hanging="360"/>
        <w:rPr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School Photographer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420" w:hanging="360"/>
        <w:rPr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Photo and Video editing after event dates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420" w:hanging="360"/>
        <w:rPr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Event sales</w:t>
      </w:r>
    </w:p>
    <w:p w:rsidR="00000000" w:rsidDel="00000000" w:rsidP="00000000" w:rsidRDefault="00000000" w:rsidRPr="00000000">
      <w:pPr>
        <w:pStyle w:val="Heading1"/>
        <w:spacing w:after="0" w:before="0" w:line="480" w:lineRule="auto"/>
        <w:ind w:firstLine="446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Filmography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630" w:right="-86" w:firstLine="45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Edificios/Buildings (Music Video). 2016 </w:t>
      </w:r>
    </w:p>
    <w:p w:rsidR="00000000" w:rsidDel="00000000" w:rsidP="00000000" w:rsidRDefault="00000000" w:rsidRPr="00000000">
      <w:pPr>
        <w:spacing w:after="0" w:before="0" w:line="240" w:lineRule="auto"/>
        <w:ind w:right="-86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Bipolar films. Director, DP, camera operator, 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Editor. – Music Video for the band Letelephono. Equipment: Canon 60D, vanguard tripod, GoPro hero 3+. Leo Espinoza. Cuenca, Ecuador. </w:t>
      </w:r>
    </w:p>
    <w:p w:rsidR="00000000" w:rsidDel="00000000" w:rsidP="00000000" w:rsidRDefault="00000000" w:rsidRPr="00000000">
      <w:pPr>
        <w:spacing w:after="0" w:before="0" w:line="240" w:lineRule="auto"/>
        <w:ind w:left="-90" w:right="-86" w:hanging="27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90" w:right="-86" w:hanging="27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Cuenca Moda (promo).  2015</w:t>
      </w:r>
    </w:p>
    <w:p w:rsidR="00000000" w:rsidDel="00000000" w:rsidP="00000000" w:rsidRDefault="00000000" w:rsidRPr="00000000">
      <w:pPr>
        <w:spacing w:after="0" w:before="0" w:line="240" w:lineRule="auto"/>
        <w:ind w:right="-86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Bipolar Film. Editor. – Promotional Video of “Cuenca 2015” fashion show. Equipment: MacBook  i7.  Christopher Diaz. Cuenca, Ecuador.</w:t>
      </w:r>
    </w:p>
    <w:p w:rsidR="00000000" w:rsidDel="00000000" w:rsidP="00000000" w:rsidRDefault="00000000" w:rsidRPr="00000000">
      <w:pPr>
        <w:spacing w:after="0" w:before="0" w:line="240" w:lineRule="auto"/>
        <w:ind w:left="-90" w:right="-86" w:hanging="27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90" w:right="-86" w:hanging="9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90" w:right="-86" w:hanging="9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90" w:right="-86" w:hanging="9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ENEA “Manta” (Promo). 2015</w:t>
      </w:r>
    </w:p>
    <w:p w:rsidR="00000000" w:rsidDel="00000000" w:rsidP="00000000" w:rsidRDefault="00000000" w:rsidRPr="00000000">
      <w:pPr>
        <w:spacing w:after="0" w:before="0" w:line="240" w:lineRule="auto"/>
        <w:ind w:right="-86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Bipolar films. Director, DP, Editor – Promotional video for an architectural seminar. Equipment: Canon 60D.  University of Manta. Manta, Ecuador. </w:t>
      </w:r>
    </w:p>
    <w:p w:rsidR="00000000" w:rsidDel="00000000" w:rsidP="00000000" w:rsidRDefault="00000000" w:rsidRPr="00000000">
      <w:pPr>
        <w:spacing w:after="0" w:before="0" w:line="240" w:lineRule="auto"/>
        <w:ind w:left="-270" w:right="-8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00" w:lineRule="auto"/>
        <w:ind w:left="-180" w:right="-8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Sabores de mi Tierra/Flavors from my Land (Promo). 2015</w:t>
      </w:r>
    </w:p>
    <w:p w:rsidR="00000000" w:rsidDel="00000000" w:rsidP="00000000" w:rsidRDefault="00000000" w:rsidRPr="00000000">
      <w:pPr>
        <w:spacing w:after="0" w:before="0" w:line="300" w:lineRule="auto"/>
        <w:ind w:right="-86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Bipolar Films, Eslabound Studios. Camera operator #1, Color correction – Promotional video for a cooking seminar. Equipment: Canon 60D, LUMIX Gh4, Canon rebel t3i.  Rafael Castillo. Cuenca, Ecuador.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00" w:lineRule="auto"/>
        <w:ind w:left="-180" w:right="-8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00" w:lineRule="auto"/>
        <w:ind w:left="-180" w:right="-8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ONEA (Promo). 2014 </w:t>
      </w:r>
    </w:p>
    <w:p w:rsidR="00000000" w:rsidDel="00000000" w:rsidP="00000000" w:rsidRDefault="00000000" w:rsidRPr="00000000">
      <w:pPr>
        <w:spacing w:after="0" w:before="0" w:line="300" w:lineRule="auto"/>
        <w:ind w:right="-86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Bipolar Films. Editor – Promotional video for the organization of associate architecture students. Equipment: iMac i3, Adobe Premiere.  Ane Torres. Cuenca, Ecuador.</w:t>
      </w:r>
    </w:p>
    <w:p w:rsidR="00000000" w:rsidDel="00000000" w:rsidP="00000000" w:rsidRDefault="00000000" w:rsidRPr="00000000">
      <w:pPr>
        <w:spacing w:after="0" w:before="0" w:line="300" w:lineRule="auto"/>
        <w:ind w:left="-180" w:right="-8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00" w:lineRule="auto"/>
        <w:ind w:left="-180" w:right="-8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Reunion Colectiva/Collective Reunion (Promo). 2014</w:t>
      </w:r>
    </w:p>
    <w:p w:rsidR="00000000" w:rsidDel="00000000" w:rsidP="00000000" w:rsidRDefault="00000000" w:rsidRPr="00000000">
      <w:pPr>
        <w:spacing w:after="0" w:before="0" w:line="300" w:lineRule="auto"/>
        <w:ind w:right="-86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Bipolar Films. Director, DP, Editor - Promotional video for an architectural seminar. Equipment: Canon 60D, iMac, Adobe Premiere, Adobe after effects.  Ane Torres. Cuenca, Ecuador.</w:t>
      </w:r>
    </w:p>
    <w:p w:rsidR="00000000" w:rsidDel="00000000" w:rsidP="00000000" w:rsidRDefault="00000000" w:rsidRPr="00000000">
      <w:pPr>
        <w:spacing w:after="0" w:before="0" w:line="300" w:lineRule="auto"/>
        <w:ind w:left="-180" w:right="-8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00" w:lineRule="auto"/>
        <w:ind w:left="-180" w:right="-8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El Tunel/The tunnel (Short Experimental). 2014</w:t>
      </w:r>
    </w:p>
    <w:p w:rsidR="00000000" w:rsidDel="00000000" w:rsidP="00000000" w:rsidRDefault="00000000" w:rsidRPr="00000000">
      <w:pPr>
        <w:spacing w:after="0" w:before="0" w:line="300" w:lineRule="auto"/>
        <w:ind w:right="-86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Vieja Rica Producciones. DP, Camera Operator - Experimental short video presented in a art expo. Equipment: Canon 60D.  Cristian Maldonado. Cuenca, Ecuador.</w:t>
      </w:r>
    </w:p>
    <w:p w:rsidR="00000000" w:rsidDel="00000000" w:rsidP="00000000" w:rsidRDefault="00000000" w:rsidRPr="00000000">
      <w:pPr>
        <w:spacing w:after="0" w:before="0" w:line="300" w:lineRule="auto"/>
        <w:ind w:right="-8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00" w:lineRule="auto"/>
        <w:ind w:right="-86" w:hanging="18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Stereo (Short). 2014</w:t>
      </w:r>
    </w:p>
    <w:p w:rsidR="00000000" w:rsidDel="00000000" w:rsidP="00000000" w:rsidRDefault="00000000" w:rsidRPr="00000000">
      <w:pPr>
        <w:spacing w:after="0" w:before="0" w:line="300" w:lineRule="auto"/>
        <w:ind w:right="-86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ZGT. DP, Camera Operator, Editor – Short film, second place winner in the film festival “La Orquidea”. Equipment: Sony Fs100, iMac i5, Arri light kit.  Sebastian Sanchez, Leo Espinoza. Cuenca, Ecuador.</w:t>
      </w:r>
    </w:p>
    <w:p w:rsidR="00000000" w:rsidDel="00000000" w:rsidP="00000000" w:rsidRDefault="00000000" w:rsidRPr="00000000">
      <w:pPr>
        <w:spacing w:after="0" w:before="0" w:line="300" w:lineRule="auto"/>
        <w:ind w:left="-180" w:right="-8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00" w:lineRule="auto"/>
        <w:ind w:left="-180" w:right="-8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Historia uno/Story Number One (Short). 2014</w:t>
      </w:r>
    </w:p>
    <w:p w:rsidR="00000000" w:rsidDel="00000000" w:rsidP="00000000" w:rsidRDefault="00000000" w:rsidRPr="00000000">
      <w:pPr>
        <w:spacing w:after="0" w:before="0" w:line="300" w:lineRule="auto"/>
        <w:ind w:right="-86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Independent filmmaker. Camera Operator – Short film for a film graduation project. Equipment: Sony Fs100, Arri light kit, shoulder rig.  Alfonzo Vallejo, Cristian Granizo. Cuenca, Ecuador.</w:t>
      </w:r>
    </w:p>
    <w:p w:rsidR="00000000" w:rsidDel="00000000" w:rsidP="00000000" w:rsidRDefault="00000000" w:rsidRPr="00000000">
      <w:pPr>
        <w:spacing w:after="0" w:before="0" w:line="300" w:lineRule="auto"/>
        <w:ind w:left="-180" w:right="-8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00" w:lineRule="auto"/>
        <w:ind w:left="-180" w:right="-8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Sometimes you makes the love (Music Video). 2014</w:t>
      </w:r>
    </w:p>
    <w:p w:rsidR="00000000" w:rsidDel="00000000" w:rsidP="00000000" w:rsidRDefault="00000000" w:rsidRPr="00000000">
      <w:pPr>
        <w:spacing w:after="0" w:before="0" w:line="300" w:lineRule="auto"/>
        <w:ind w:right="-86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Independent filmmaker. Camera Operator – Music video for the band “daculk”. Equipment: Canon 60D.  Leo Espinoza. Cuenca, Ecuador. </w:t>
      </w:r>
    </w:p>
    <w:p w:rsidR="00000000" w:rsidDel="00000000" w:rsidP="00000000" w:rsidRDefault="00000000" w:rsidRPr="00000000">
      <w:pPr>
        <w:spacing w:after="0" w:before="0" w:line="300" w:lineRule="auto"/>
        <w:ind w:left="-180" w:right="-8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00" w:lineRule="auto"/>
        <w:ind w:left="-180" w:right="-8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Los Magnificos/The magnificent (Short). 2013</w:t>
      </w:r>
    </w:p>
    <w:p w:rsidR="00000000" w:rsidDel="00000000" w:rsidP="00000000" w:rsidRDefault="00000000" w:rsidRPr="00000000">
      <w:pPr>
        <w:spacing w:after="0" w:before="0" w:line="300" w:lineRule="auto"/>
        <w:ind w:right="-86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LCDLT Films. Camera Operator – Short Film, official selection in the festival “Ojo Loco”. Equipment: LUMIX Gh2, Shoulder rig.  Jose Luis Tapia. Guayaquil, Ecuador.</w:t>
      </w:r>
    </w:p>
    <w:p w:rsidR="00000000" w:rsidDel="00000000" w:rsidP="00000000" w:rsidRDefault="00000000" w:rsidRPr="00000000">
      <w:pPr>
        <w:pStyle w:val="Heading1"/>
        <w:ind w:left="-27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Related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Cinematography &amp; lighting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– Arri 650w/500w/300w, Lowell, KinoFlo. </w:t>
      </w:r>
    </w:p>
    <w:p w:rsidR="00000000" w:rsidDel="00000000" w:rsidP="00000000" w:rsidRDefault="00000000" w:rsidRPr="00000000">
      <w:pPr>
        <w:pStyle w:val="Heading1"/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Camera Operation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Sony Fs100, LUMIX Gh2/Gh4, Canon 60D/Rebel T3i. </w:t>
      </w:r>
    </w:p>
    <w:p w:rsidR="00000000" w:rsidDel="00000000" w:rsidP="00000000" w:rsidRDefault="00000000" w:rsidRPr="00000000">
      <w:pPr>
        <w:pStyle w:val="Heading1"/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Directing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– Directed numerous promos and music videos. </w:t>
      </w:r>
    </w:p>
    <w:p w:rsidR="00000000" w:rsidDel="00000000" w:rsidP="00000000" w:rsidRDefault="00000000" w:rsidRPr="00000000">
      <w:pPr>
        <w:pStyle w:val="Heading1"/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Editing/Color Grading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Avid Media Composure, Avid Editing, Adobe Premiere CS5.5/CC, Adobe After Effects CS5/CC, Adobe Photoshop </w:t>
      </w:r>
    </w:p>
    <w:p w:rsidR="00000000" w:rsidDel="00000000" w:rsidP="00000000" w:rsidRDefault="00000000" w:rsidRPr="00000000">
      <w:pPr>
        <w:pStyle w:val="Heading1"/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Designing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Adobe Illustrator.</w:t>
      </w:r>
    </w:p>
    <w:p w:rsidR="00000000" w:rsidDel="00000000" w:rsidP="00000000" w:rsidRDefault="00000000" w:rsidRPr="00000000">
      <w:pPr>
        <w:pStyle w:val="Heading1"/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3D Computer Graphics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– Blender 3D.</w:t>
      </w:r>
    </w:p>
    <w:p w:rsidR="00000000" w:rsidDel="00000000" w:rsidP="00000000" w:rsidRDefault="00000000" w:rsidRPr="00000000">
      <w:pPr>
        <w:spacing w:after="120" w:before="0" w:line="300" w:lineRule="auto"/>
        <w:ind w:hanging="27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300" w:lineRule="auto"/>
        <w:ind w:hanging="27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Web Sites</w:t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color w:val="0563c1"/>
          <w:sz w:val="22"/>
          <w:szCs w:val="22"/>
          <w:u w:val="single"/>
          <w:rtl w:val="0"/>
        </w:rPr>
        <w:t xml:space="preserve">https://www.viewbug.com/member/Hscooper28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u w:val="single"/>
          <w:rtl w:val="0"/>
        </w:rPr>
        <w:t xml:space="preserve">(Photographic Portfolio)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563c1"/>
            <w:sz w:val="22"/>
            <w:szCs w:val="22"/>
            <w:u w:val="single"/>
            <w:rtl w:val="0"/>
          </w:rPr>
          <w:t xml:space="preserve">https://vimeo.com/118946191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u w:val="single"/>
          <w:rtl w:val="0"/>
        </w:rPr>
        <w:t xml:space="preserve"> (Reel Page)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010"/>
      <w:numFmt w:val="bullet"/>
      <w:lvlText w:val="-"/>
      <w:lvlJc w:val="left"/>
      <w:pPr>
        <w:ind w:left="420" w:firstLine="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30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240" w:lineRule="auto"/>
      <w:ind w:left="-720" w:firstLine="0"/>
    </w:pPr>
    <w:rPr>
      <w:rFonts w:ascii="Calibri" w:cs="Calibri" w:eastAsia="Calibri" w:hAnsi="Calibri"/>
      <w:b w:val="1"/>
      <w:color w:val="5b9bd5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ind w:right="-720"/>
      <w:jc w:val="right"/>
    </w:pPr>
    <w:rPr>
      <w:rFonts w:ascii="Calibri" w:cs="Calibri" w:eastAsia="Calibri" w:hAnsi="Calibri"/>
      <w:b w:val="1"/>
      <w:color w:val="5b9bd5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vimeo.com/118946191" TargetMode="External"/></Relationships>
</file>