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F1385" w14:textId="77777777" w:rsidR="00607EF6" w:rsidRPr="00607EF6" w:rsidRDefault="00607EF6" w:rsidP="00607EF6">
      <w:bookmarkStart w:id="0" w:name="_GoBack"/>
      <w:bookmarkEnd w:id="0"/>
      <w:r w:rsidRPr="00607EF6">
        <w:t xml:space="preserve">2018 Quarterfinalist (so far) in </w:t>
      </w:r>
      <w:proofErr w:type="spellStart"/>
      <w:r w:rsidRPr="00607EF6">
        <w:t>ScreenCraft</w:t>
      </w:r>
      <w:proofErr w:type="spellEnd"/>
      <w:r w:rsidRPr="00607EF6">
        <w:t xml:space="preserve"> TV pilot competition for ELENA MONTOYA.</w:t>
      </w:r>
      <w:r w:rsidRPr="00607EF6">
        <w:br/>
      </w:r>
      <w:r w:rsidRPr="00607EF6">
        <w:br/>
        <w:t xml:space="preserve">2017 Discovered on </w:t>
      </w:r>
      <w:proofErr w:type="spellStart"/>
      <w:r w:rsidRPr="00607EF6">
        <w:t>InkTip</w:t>
      </w:r>
      <w:proofErr w:type="spellEnd"/>
      <w:r w:rsidRPr="00607EF6">
        <w:t xml:space="preserve"> and hired to write female detective screenplay for Magic Smoke Media.</w:t>
      </w:r>
      <w:r w:rsidRPr="00607EF6">
        <w:br/>
      </w:r>
      <w:r w:rsidRPr="00607EF6">
        <w:br/>
        <w:t xml:space="preserve">JEREMY, MALCOLM and BESS finalist in the </w:t>
      </w:r>
      <w:proofErr w:type="spellStart"/>
      <w:r w:rsidRPr="00607EF6">
        <w:t>AceFest</w:t>
      </w:r>
      <w:proofErr w:type="spellEnd"/>
      <w:r w:rsidRPr="00607EF6">
        <w:t xml:space="preserve"> Great American Screenplay Competition.</w:t>
      </w:r>
      <w:r w:rsidRPr="00607EF6">
        <w:br/>
      </w:r>
      <w:r w:rsidRPr="00607EF6">
        <w:br/>
        <w:t xml:space="preserve">Romantic comedy CHORUS GIRL Top 100 Screenplays in Filmmakers International Awards, </w:t>
      </w:r>
      <w:proofErr w:type="spellStart"/>
      <w:r w:rsidRPr="00607EF6">
        <w:t>Scriptapalooza</w:t>
      </w:r>
      <w:proofErr w:type="spellEnd"/>
      <w:r w:rsidRPr="00607EF6">
        <w:t xml:space="preserve"> finalist.</w:t>
      </w:r>
      <w:r w:rsidRPr="00607EF6">
        <w:br/>
      </w:r>
      <w:r w:rsidRPr="00607EF6">
        <w:br/>
        <w:t xml:space="preserve">Crime/social drama feature screenplay SPACIOUS SKIES </w:t>
      </w:r>
      <w:proofErr w:type="spellStart"/>
      <w:r w:rsidRPr="00607EF6">
        <w:t>Radmin</w:t>
      </w:r>
      <w:proofErr w:type="spellEnd"/>
      <w:r w:rsidRPr="00607EF6">
        <w:t xml:space="preserve"> Company finalist.</w:t>
      </w:r>
      <w:r w:rsidRPr="00607EF6">
        <w:br/>
      </w:r>
      <w:r w:rsidRPr="00607EF6">
        <w:br/>
        <w:t>Screenplay PICKED OUT Chesterfield Writers Film Project finalist.</w:t>
      </w:r>
      <w:r w:rsidRPr="00607EF6">
        <w:br/>
      </w:r>
      <w:r w:rsidRPr="00607EF6">
        <w:br/>
        <w:t>Wrote, directed, and co-produced award winning short JOANIE AND AMALIA.</w:t>
      </w:r>
      <w:r w:rsidRPr="00607EF6">
        <w:br/>
      </w:r>
      <w:r w:rsidRPr="00607EF6">
        <w:br/>
        <w:t>Drama WIDE BLOSSOMS at HERE in New York, 2016.</w:t>
      </w:r>
      <w:r w:rsidRPr="00607EF6">
        <w:br/>
      </w:r>
      <w:hyperlink r:id="rId4" w:tgtFrame="_blank" w:history="1">
        <w:r w:rsidRPr="00607EF6">
          <w:rPr>
            <w:rStyle w:val="Hyperlink"/>
          </w:rPr>
          <w:t>http://www.theasy.com/Reviews/2016/L/lostvoices.php</w:t>
        </w:r>
      </w:hyperlink>
      <w:r w:rsidRPr="00607EF6">
        <w:br/>
      </w:r>
      <w:hyperlink r:id="rId5" w:tgtFrame="_blank" w:history="1">
        <w:r w:rsidRPr="00607EF6">
          <w:rPr>
            <w:rStyle w:val="Hyperlink"/>
          </w:rPr>
          <w:t>http://stagebuddy.com/reviews/review-lost-voices-wide-blossoms-vanishing-point</w:t>
        </w:r>
      </w:hyperlink>
      <w:r w:rsidRPr="00607EF6">
        <w:br/>
      </w:r>
      <w:r w:rsidRPr="00607EF6">
        <w:br/>
        <w:t xml:space="preserve">Satire REAL ESTATE OF EMERGENCY. </w:t>
      </w:r>
      <w:hyperlink r:id="rId6" w:tgtFrame="_blank" w:history="1">
        <w:r w:rsidRPr="00607EF6">
          <w:rPr>
            <w:rStyle w:val="Hyperlink"/>
          </w:rPr>
          <w:t>http://metropolitanplayhouse.org/EVTF2015</w:t>
        </w:r>
      </w:hyperlink>
      <w:r w:rsidRPr="00607EF6">
        <w:t>, 2015.</w:t>
      </w:r>
      <w:r w:rsidRPr="00607EF6">
        <w:br/>
      </w:r>
      <w:r w:rsidRPr="00607EF6">
        <w:br/>
        <w:t xml:space="preserve">Wrote and directed STRAIGHT FROM THE RIB. </w:t>
      </w:r>
      <w:hyperlink r:id="rId7" w:tgtFrame="_blank" w:history="1">
        <w:r w:rsidRPr="00607EF6">
          <w:rPr>
            <w:rStyle w:val="Hyperlink"/>
          </w:rPr>
          <w:t>http://www.brownpapertickets.com/event/153758</w:t>
        </w:r>
      </w:hyperlink>
      <w:r w:rsidRPr="00607EF6">
        <w:br/>
      </w:r>
      <w:r w:rsidRPr="00607EF6">
        <w:br/>
        <w:t>LEARN TO DRIVE voted Best Drama at First Stage LA, Playwrights Festival, 2014.</w:t>
      </w:r>
      <w:r w:rsidRPr="00607EF6">
        <w:br/>
      </w:r>
      <w:r w:rsidRPr="00607EF6">
        <w:br/>
        <w:t>COLONY in Midtown International Theatre Festival, 2014.</w:t>
      </w:r>
      <w:r w:rsidRPr="00607EF6">
        <w:br/>
      </w:r>
      <w:r w:rsidRPr="00607EF6">
        <w:br/>
      </w:r>
      <w:proofErr w:type="gramStart"/>
      <w:r w:rsidRPr="00607EF6">
        <w:t>GUILDS  SAG</w:t>
      </w:r>
      <w:proofErr w:type="gramEnd"/>
      <w:r w:rsidRPr="00607EF6">
        <w:t>-AFTRA, AEA, NYWIFT</w:t>
      </w:r>
    </w:p>
    <w:p w14:paraId="5E5C9168" w14:textId="77777777" w:rsidR="00607EF6" w:rsidRPr="00607EF6" w:rsidRDefault="00607EF6" w:rsidP="00607EF6"/>
    <w:p w14:paraId="07511882" w14:textId="77777777" w:rsidR="00FD693D" w:rsidRDefault="00FD693D"/>
    <w:sectPr w:rsidR="00FD6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F6"/>
    <w:rsid w:val="001532BB"/>
    <w:rsid w:val="00607EF6"/>
    <w:rsid w:val="007E0519"/>
    <w:rsid w:val="00F94C1C"/>
    <w:rsid w:val="00FD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ACF3C"/>
  <w15:chartTrackingRefBased/>
  <w15:docId w15:val="{C5D780F6-9C91-4060-996D-D72FE307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7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rownpapertickets.com/event/1537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tropolitanplayhouse.org/EVTF2015" TargetMode="External"/><Relationship Id="rId5" Type="http://schemas.openxmlformats.org/officeDocument/2006/relationships/hyperlink" Target="http://stagebuddy.com/reviews/review-lost-voices-wide-blossoms-vanishing-point" TargetMode="External"/><Relationship Id="rId4" Type="http://schemas.openxmlformats.org/officeDocument/2006/relationships/hyperlink" Target="http://www.theasy.com/Reviews/2016/L/lostvoices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Marenson</dc:creator>
  <cp:keywords/>
  <dc:description/>
  <cp:lastModifiedBy>Elise Marenson</cp:lastModifiedBy>
  <cp:revision>1</cp:revision>
  <dcterms:created xsi:type="dcterms:W3CDTF">2018-12-13T22:56:00Z</dcterms:created>
  <dcterms:modified xsi:type="dcterms:W3CDTF">2018-12-13T22:57:00Z</dcterms:modified>
</cp:coreProperties>
</file>