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CF" w:rsidRPr="008A48CF" w:rsidRDefault="00920576" w:rsidP="008A48C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63D49"/>
          <w:sz w:val="28"/>
          <w:szCs w:val="28"/>
        </w:rPr>
      </w:pPr>
      <w:r>
        <w:rPr>
          <w:rFonts w:ascii="Verdana" w:eastAsia="Times New Roman" w:hAnsi="Verdana" w:cs="Arial"/>
          <w:b/>
          <w:noProof/>
          <w:color w:val="363D49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-44450</wp:posOffset>
            </wp:positionV>
            <wp:extent cx="1458595" cy="1511300"/>
            <wp:effectExtent l="171450" t="133350" r="370205" b="298450"/>
            <wp:wrapSquare wrapText="bothSides"/>
            <wp:docPr id="2" name="Immagine 1" descr="https://intlphotos.blob.core.windows.net/photos/mpcv-us/a91c31af-abb3-407f-ac51-13302ff72add/16833652376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lphotos.blob.core.windows.net/photos/mpcv-us/a91c31af-abb3-407f-ac51-13302ff72add/168336523768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51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44612">
        <w:rPr>
          <w:rFonts w:ascii="Verdana" w:eastAsia="Times New Roman" w:hAnsi="Verdana" w:cs="Arial"/>
          <w:b/>
          <w:noProof/>
          <w:color w:val="363D49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09.65pt;margin-top:-12.75pt;width:600.25pt;height:1.45pt;flip:y;z-index:251659264;mso-position-horizontal-relative:text;mso-position-vertical-relative:text" o:connectortype="straight" strokecolor="#548dd4 [1951]" strokeweight="3pt">
            <v:shadow type="perspective" color="#243f60 [1604]" opacity=".5" offset="1pt" offset2="-1pt"/>
          </v:shape>
        </w:pict>
      </w:r>
      <w:r w:rsidR="008A48CF">
        <w:rPr>
          <w:rFonts w:ascii="Verdana" w:eastAsia="Times New Roman" w:hAnsi="Verdana" w:cs="Arial"/>
          <w:b/>
          <w:color w:val="363D49"/>
          <w:sz w:val="28"/>
          <w:szCs w:val="28"/>
        </w:rPr>
        <w:t>Alessandro Fiorucci</w:t>
      </w:r>
    </w:p>
    <w:p w:rsidR="008A48CF" w:rsidRDefault="00944612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olor w:val="363D49"/>
          <w:sz w:val="23"/>
          <w:szCs w:val="23"/>
        </w:rPr>
      </w:pPr>
      <w:r>
        <w:rPr>
          <w:rFonts w:ascii="Noto Sans" w:eastAsia="Times New Roman" w:hAnsi="Noto Sans" w:cs="Arial"/>
          <w:noProof/>
          <w:color w:val="363D49"/>
          <w:sz w:val="23"/>
          <w:szCs w:val="23"/>
        </w:rPr>
        <w:pict>
          <v:shape id="_x0000_s1027" type="#_x0000_t32" style="position:absolute;margin-left:-.8pt;margin-top:5.2pt;width:156.85pt;height:0;z-index:251660288" o:connectortype="straight" strokecolor="#548dd4 [1951]" strokeweight="3pt">
            <v:shadow type="perspective" color="#243f60 [1604]" opacity=".5" offset="1pt" offset2="-1pt"/>
          </v:shape>
        </w:pict>
      </w:r>
    </w:p>
    <w:p w:rsid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olor w:val="363D49"/>
          <w:sz w:val="23"/>
          <w:szCs w:val="23"/>
        </w:rPr>
      </w:pPr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olor w:val="363D49"/>
          <w:sz w:val="23"/>
          <w:szCs w:val="23"/>
        </w:rPr>
      </w:pP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Passionate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acting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professional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with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extensive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experience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in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variety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of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roles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and strong background in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improvisation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.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Dedicated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to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bringing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best performance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to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projects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and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willing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to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go extra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mile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to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deliver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high-quality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performances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.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Loves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challenge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of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creating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believable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characters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.</w:t>
      </w:r>
    </w:p>
    <w:p w:rsidR="008A48CF" w:rsidRPr="008A48CF" w:rsidRDefault="008A48CF" w:rsidP="008A48CF">
      <w:pPr>
        <w:shd w:val="clear" w:color="auto" w:fill="FFFFFF"/>
        <w:spacing w:after="0" w:line="240" w:lineRule="auto"/>
        <w:textAlignment w:val="center"/>
        <w:rPr>
          <w:rFonts w:ascii="Noto Sans" w:eastAsia="Times New Roman" w:hAnsi="Noto Sans" w:cs="Arial"/>
          <w:color w:val="363D49"/>
          <w:sz w:val="23"/>
          <w:szCs w:val="23"/>
        </w:rPr>
      </w:pPr>
    </w:p>
    <w:p w:rsid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363D49"/>
          <w:sz w:val="23"/>
          <w:szCs w:val="23"/>
        </w:rPr>
      </w:pPr>
    </w:p>
    <w:p w:rsidR="00721E64" w:rsidRPr="008A48CF" w:rsidRDefault="008A48CF" w:rsidP="00721E64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0075A7"/>
          <w:sz w:val="23"/>
          <w:szCs w:val="23"/>
        </w:rPr>
      </w:pPr>
      <w:r w:rsidRPr="008A48CF">
        <w:rPr>
          <w:rFonts w:ascii="Noto Sans" w:eastAsia="Times New Roman" w:hAnsi="Noto Sans" w:cs="Arial"/>
          <w:caps/>
          <w:color w:val="548DD4" w:themeColor="text2" w:themeTint="99"/>
          <w:sz w:val="23"/>
          <w:szCs w:val="23"/>
        </w:rPr>
        <w:t>EMAIL</w:t>
      </w:r>
      <w:r>
        <w:rPr>
          <w:rFonts w:ascii="Noto Sans" w:eastAsia="Times New Roman" w:hAnsi="Noto Sans" w:cs="Arial"/>
          <w:caps/>
          <w:color w:val="363D49"/>
          <w:sz w:val="23"/>
          <w:szCs w:val="23"/>
        </w:rPr>
        <w:t xml:space="preserve">                          </w:t>
      </w:r>
      <w:r w:rsidRPr="008A48CF">
        <w:rPr>
          <w:rFonts w:ascii="Noto Sans" w:eastAsia="Times New Roman" w:hAnsi="Noto Sans" w:cs="Arial"/>
          <w:caps/>
          <w:color w:val="548DD4" w:themeColor="text2" w:themeTint="99"/>
          <w:sz w:val="23"/>
          <w:szCs w:val="23"/>
        </w:rPr>
        <w:t>PHONE</w:t>
      </w:r>
      <w:r w:rsidR="00721E64" w:rsidRPr="00721E64">
        <w:rPr>
          <w:rFonts w:ascii="Noto Sans" w:eastAsia="Times New Roman" w:hAnsi="Noto Sans" w:cs="Arial"/>
          <w:caps/>
          <w:color w:val="548DD4" w:themeColor="text2" w:themeTint="99"/>
          <w:sz w:val="23"/>
          <w:szCs w:val="23"/>
        </w:rPr>
        <w:t xml:space="preserve">  </w:t>
      </w:r>
      <w:r w:rsidR="00721E64">
        <w:rPr>
          <w:rFonts w:ascii="Noto Sans" w:eastAsia="Times New Roman" w:hAnsi="Noto Sans" w:cs="Arial"/>
          <w:caps/>
          <w:color w:val="363D49"/>
          <w:sz w:val="23"/>
          <w:szCs w:val="23"/>
        </w:rPr>
        <w:t xml:space="preserve">                 </w:t>
      </w:r>
      <w:r w:rsidR="00721E64" w:rsidRPr="008A48CF">
        <w:rPr>
          <w:rFonts w:ascii="Noto Sans" w:eastAsia="Times New Roman" w:hAnsi="Noto Sans" w:cs="Arial"/>
          <w:caps/>
          <w:color w:val="0075A7"/>
          <w:sz w:val="23"/>
          <w:szCs w:val="23"/>
        </w:rPr>
        <w:t>SKILLS</w:t>
      </w:r>
    </w:p>
    <w:p w:rsidR="00721E64" w:rsidRPr="008A48CF" w:rsidRDefault="007E0545" w:rsidP="007E0545">
      <w:pPr>
        <w:shd w:val="clear" w:color="auto" w:fill="FFFFFF"/>
        <w:spacing w:after="0" w:line="240" w:lineRule="auto"/>
        <w:rPr>
          <w:rFonts w:ascii="Noto Sans" w:eastAsia="Times New Roman" w:hAnsi="Noto Sans" w:cs="Arial"/>
          <w:color w:val="363D49"/>
          <w:sz w:val="23"/>
          <w:szCs w:val="23"/>
        </w:rPr>
      </w:pPr>
      <w:hyperlink r:id="rId7" w:history="1">
        <w:r w:rsidRPr="007E0545">
          <w:rPr>
            <w:rStyle w:val="Collegamentoipertestuale"/>
            <w:rFonts w:ascii="Noto Sans" w:eastAsia="Times New Roman" w:hAnsi="Noto Sans" w:cs="Arial"/>
            <w:color w:val="00B0F0"/>
            <w:sz w:val="23"/>
            <w:szCs w:val="23"/>
          </w:rPr>
          <w:t>alefiorucci1@</w:t>
        </w:r>
      </w:hyperlink>
      <w:r w:rsidRPr="007E0545">
        <w:rPr>
          <w:color w:val="00B0F0"/>
          <w:u w:val="single"/>
        </w:rPr>
        <w:t>gmail.com</w:t>
      </w:r>
      <w:r w:rsidR="00721E64" w:rsidRPr="00721E64">
        <w:rPr>
          <w:rFonts w:ascii="Noto Sans" w:eastAsia="Times New Roman" w:hAnsi="Noto Sans" w:cs="Arial"/>
          <w:sz w:val="23"/>
          <w:szCs w:val="23"/>
        </w:rPr>
        <w:t xml:space="preserve">    (+39)3477931054</w:t>
      </w:r>
      <w:r w:rsidR="00721E64">
        <w:rPr>
          <w:rFonts w:ascii="Noto Sans" w:eastAsia="Times New Roman" w:hAnsi="Noto Sans" w:cs="Arial"/>
          <w:color w:val="363D49"/>
          <w:sz w:val="23"/>
          <w:szCs w:val="23"/>
        </w:rPr>
        <w:t xml:space="preserve">    </w:t>
      </w:r>
      <w:proofErr w:type="spellStart"/>
      <w:r w:rsidR="00721E64" w:rsidRPr="008A48CF">
        <w:rPr>
          <w:rFonts w:ascii="Noto Sans" w:eastAsia="Times New Roman" w:hAnsi="Noto Sans" w:cs="Arial"/>
          <w:color w:val="363D49"/>
          <w:sz w:val="23"/>
          <w:szCs w:val="23"/>
        </w:rPr>
        <w:t>Communication</w:t>
      </w:r>
      <w:proofErr w:type="spellEnd"/>
      <w:r w:rsidR="00721E64">
        <w:rPr>
          <w:rFonts w:ascii="Noto Sans" w:eastAsia="Times New Roman" w:hAnsi="Noto Sans" w:cs="Arial"/>
          <w:color w:val="363D49"/>
          <w:sz w:val="23"/>
          <w:szCs w:val="23"/>
        </w:rPr>
        <w:t xml:space="preserve">                    </w:t>
      </w:r>
    </w:p>
    <w:p w:rsidR="00721E64" w:rsidRPr="008A48CF" w:rsidRDefault="00721E64" w:rsidP="00721E64">
      <w:pPr>
        <w:shd w:val="clear" w:color="auto" w:fill="FFFFFF"/>
        <w:spacing w:after="0" w:line="240" w:lineRule="auto"/>
        <w:rPr>
          <w:rFonts w:ascii="Noto Sans" w:eastAsia="Times New Roman" w:hAnsi="Noto Sans" w:cs="Arial"/>
          <w:color w:val="363D49"/>
          <w:sz w:val="23"/>
          <w:szCs w:val="23"/>
        </w:rPr>
      </w:pPr>
      <w:r>
        <w:rPr>
          <w:rFonts w:ascii="Noto Sans" w:eastAsia="Times New Roman" w:hAnsi="Noto Sans" w:cs="Arial"/>
          <w:color w:val="363D49"/>
          <w:sz w:val="23"/>
          <w:szCs w:val="23"/>
        </w:rPr>
        <w:t xml:space="preserve">                                                                                                                                 </w:t>
      </w:r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Leadership</w:t>
      </w:r>
    </w:p>
    <w:p w:rsidR="008A48CF" w:rsidRPr="008A48CF" w:rsidRDefault="001C4223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363D49"/>
          <w:sz w:val="23"/>
          <w:szCs w:val="23"/>
        </w:rPr>
      </w:pPr>
      <w:r>
        <w:rPr>
          <w:rFonts w:ascii="Noto Sans" w:eastAsia="Times New Roman" w:hAnsi="Noto Sans" w:cs="Arial"/>
          <w:caps/>
          <w:color w:val="363D49"/>
          <w:sz w:val="23"/>
          <w:szCs w:val="23"/>
        </w:rPr>
        <w:t xml:space="preserve"> </w:t>
      </w:r>
      <w:r w:rsidR="00721E64">
        <w:rPr>
          <w:rFonts w:ascii="Noto Sans" w:eastAsia="Times New Roman" w:hAnsi="Noto Sans" w:cs="Arial"/>
          <w:caps/>
          <w:color w:val="363D49"/>
          <w:sz w:val="23"/>
          <w:szCs w:val="23"/>
        </w:rPr>
        <w:t xml:space="preserve">                                                                                                                                </w:t>
      </w:r>
      <w:proofErr w:type="spellStart"/>
      <w:r w:rsidR="00721E64" w:rsidRPr="008A48CF">
        <w:rPr>
          <w:rFonts w:ascii="Noto Sans" w:eastAsia="Times New Roman" w:hAnsi="Noto Sans" w:cs="Arial"/>
          <w:color w:val="363D49"/>
          <w:sz w:val="23"/>
          <w:szCs w:val="23"/>
        </w:rPr>
        <w:t>Teamwork</w:t>
      </w:r>
      <w:proofErr w:type="spellEnd"/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0075A7"/>
          <w:sz w:val="23"/>
          <w:szCs w:val="23"/>
        </w:rPr>
      </w:pPr>
      <w:r w:rsidRPr="008A48CF">
        <w:rPr>
          <w:rFonts w:ascii="Noto Sans" w:eastAsia="Times New Roman" w:hAnsi="Noto Sans" w:cs="Arial"/>
          <w:caps/>
          <w:color w:val="0075A7"/>
          <w:sz w:val="23"/>
          <w:szCs w:val="23"/>
        </w:rPr>
        <w:t>WORK HISTORY</w:t>
      </w:r>
    </w:p>
    <w:p w:rsidR="008A48CF" w:rsidRDefault="00944612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b/>
          <w:bCs/>
          <w:color w:val="363D49"/>
          <w:sz w:val="23"/>
          <w:szCs w:val="23"/>
        </w:rPr>
      </w:pPr>
      <w:r>
        <w:rPr>
          <w:rFonts w:ascii="Noto Sans" w:eastAsia="Times New Roman" w:hAnsi="Noto Sans" w:cs="Arial"/>
          <w:b/>
          <w:bCs/>
          <w:noProof/>
          <w:color w:val="363D49"/>
          <w:sz w:val="23"/>
          <w:szCs w:val="23"/>
        </w:rPr>
        <w:pict>
          <v:shape id="_x0000_s1028" type="#_x0000_t32" style="position:absolute;margin-left:1.75pt;margin-top:0;width:539.65pt;height:2.85pt;flip:y;z-index:251661312" o:connectortype="straight" strokecolor="#548dd4 [1951]" strokeweight="3pt">
            <v:shadow type="perspective" color="#243f60 [1604]" opacity=".5" offset="1pt" offset2="-1pt"/>
          </v:shape>
        </w:pict>
      </w:r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b/>
          <w:bC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"JAMS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st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. 2" 3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episode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,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Role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: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Janitor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,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Direct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: Alessandro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Celli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-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Series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tv</w:t>
      </w:r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>STAND BY ME, ROME</w:t>
      </w:r>
      <w:r w:rsidRPr="00920576">
        <w:rPr>
          <w:rFonts w:ascii="Noto Sans" w:eastAsia="Times New Roman" w:hAnsi="Noto Sans" w:cs="Arial"/>
          <w:caps/>
          <w:color w:val="363D49"/>
          <w:sz w:val="20"/>
          <w:szCs w:val="20"/>
        </w:rPr>
        <w:t xml:space="preserve"> - </w:t>
      </w: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>2019-07  - 2019-09</w:t>
      </w:r>
    </w:p>
    <w:p w:rsidR="008A48CF" w:rsidRPr="00920576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b/>
          <w:bCs/>
          <w:color w:val="363D49"/>
          <w:sz w:val="20"/>
          <w:szCs w:val="20"/>
        </w:rPr>
      </w:pPr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b/>
          <w:bC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"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Kidnapped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"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Role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: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Domenican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Father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Direct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: Marco Bellocchio</w:t>
      </w:r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>KAVAK FILM , ROME</w:t>
      </w:r>
      <w:r w:rsidRPr="00920576">
        <w:rPr>
          <w:rFonts w:ascii="Noto Sans" w:eastAsia="Times New Roman" w:hAnsi="Noto Sans" w:cs="Arial"/>
          <w:caps/>
          <w:color w:val="363D49"/>
          <w:sz w:val="20"/>
          <w:szCs w:val="20"/>
        </w:rPr>
        <w:t xml:space="preserve"> - </w:t>
      </w: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>2023-05  </w:t>
      </w:r>
    </w:p>
    <w:p w:rsidR="008A48CF" w:rsidRPr="00920576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b/>
          <w:bCs/>
          <w:color w:val="363D49"/>
          <w:sz w:val="20"/>
          <w:szCs w:val="20"/>
        </w:rPr>
      </w:pPr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b/>
          <w:bC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"The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Players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"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Role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: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Colleague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,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Direct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: Stefano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Mordini</w:t>
      </w:r>
      <w:proofErr w:type="spellEnd"/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>COLORADO PRODUCTION, ROME</w:t>
      </w:r>
      <w:r w:rsidRPr="00920576">
        <w:rPr>
          <w:rFonts w:ascii="Noto Sans" w:eastAsia="Times New Roman" w:hAnsi="Noto Sans" w:cs="Arial"/>
          <w:caps/>
          <w:color w:val="363D49"/>
          <w:sz w:val="20"/>
          <w:szCs w:val="20"/>
        </w:rPr>
        <w:t xml:space="preserve"> - </w:t>
      </w: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>2019-05  </w:t>
      </w:r>
    </w:p>
    <w:p w:rsidR="008A48CF" w:rsidRPr="00920576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b/>
          <w:bCs/>
          <w:color w:val="363D49"/>
          <w:sz w:val="20"/>
          <w:szCs w:val="20"/>
        </w:rPr>
      </w:pPr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b/>
          <w:bC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"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Magical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Night"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Role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: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Marshal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Palmieri,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Direct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: Paolo Virzì</w:t>
      </w:r>
    </w:p>
    <w:p w:rsidR="008A48CF" w:rsidRPr="00920576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>LOTUS PRODUCTION, ROME</w:t>
      </w:r>
      <w:r w:rsidRPr="00920576">
        <w:rPr>
          <w:rFonts w:ascii="Noto Sans" w:eastAsia="Times New Roman" w:hAnsi="Noto Sans" w:cs="Arial"/>
          <w:caps/>
          <w:color w:val="363D49"/>
          <w:sz w:val="20"/>
          <w:szCs w:val="20"/>
        </w:rPr>
        <w:t xml:space="preserve"> </w:t>
      </w: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>2017-12</w:t>
      </w:r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 xml:space="preserve">  </w:t>
      </w:r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b/>
          <w:bC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"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From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a bike ride"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Role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: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Doctor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Galbusera,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Direct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: Luciano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Silighini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Garagnani</w:t>
      </w:r>
      <w:proofErr w:type="spellEnd"/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>SILIGHINI COMPANY, SARONNO</w:t>
      </w:r>
      <w:r w:rsidR="001C4223">
        <w:rPr>
          <w:rFonts w:ascii="Noto Sans" w:eastAsia="Times New Roman" w:hAnsi="Noto Sans" w:cs="Arial"/>
          <w:caps/>
          <w:color w:val="363D49"/>
          <w:sz w:val="20"/>
          <w:szCs w:val="20"/>
        </w:rPr>
        <w:t xml:space="preserve"> (Milan)</w:t>
      </w:r>
      <w:r w:rsidR="009C5CB6" w:rsidRPr="00920576">
        <w:rPr>
          <w:rFonts w:ascii="Noto Sans" w:eastAsia="Times New Roman" w:hAnsi="Noto Sans" w:cs="Arial"/>
          <w:caps/>
          <w:color w:val="363D49"/>
          <w:sz w:val="20"/>
          <w:szCs w:val="20"/>
        </w:rPr>
        <w:t xml:space="preserve"> </w:t>
      </w: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>2021-06  </w:t>
      </w:r>
    </w:p>
    <w:p w:rsidR="009C5CB6" w:rsidRPr="00920576" w:rsidRDefault="009C5CB6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b/>
          <w:bCs/>
          <w:color w:val="363D49"/>
          <w:sz w:val="20"/>
          <w:szCs w:val="20"/>
        </w:rPr>
      </w:pPr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b/>
          <w:bC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"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Our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General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"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Role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: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Captain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G.I.S.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Direct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: Lucio Pellegrini -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Series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tv</w:t>
      </w:r>
    </w:p>
    <w:p w:rsidR="008A48CF" w:rsidRPr="00920576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>RAI FICTION, ROME</w:t>
      </w:r>
      <w:r w:rsidR="009C5CB6" w:rsidRPr="00920576">
        <w:rPr>
          <w:rFonts w:ascii="Noto Sans" w:eastAsia="Times New Roman" w:hAnsi="Noto Sans" w:cs="Arial"/>
          <w:caps/>
          <w:color w:val="363D49"/>
          <w:sz w:val="20"/>
          <w:szCs w:val="20"/>
        </w:rPr>
        <w:t xml:space="preserve"> </w:t>
      </w: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>2022-02  </w:t>
      </w:r>
    </w:p>
    <w:p w:rsidR="009C5CB6" w:rsidRPr="008A48CF" w:rsidRDefault="009C5CB6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363D49"/>
          <w:sz w:val="20"/>
          <w:szCs w:val="20"/>
        </w:rPr>
      </w:pPr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b/>
          <w:bC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"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Marshal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Fenoglio"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Role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: Undercover Carabiniere,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Direct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: Alessandro Casale -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Series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tv</w:t>
      </w:r>
    </w:p>
    <w:p w:rsidR="008A48CF" w:rsidRPr="00920576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>CLEMART, ROME</w:t>
      </w:r>
      <w:r w:rsidR="009C5CB6" w:rsidRPr="00920576">
        <w:rPr>
          <w:rFonts w:ascii="Noto Sans" w:eastAsia="Times New Roman" w:hAnsi="Noto Sans" w:cs="Arial"/>
          <w:caps/>
          <w:color w:val="363D49"/>
          <w:sz w:val="20"/>
          <w:szCs w:val="20"/>
        </w:rPr>
        <w:t xml:space="preserve"> </w:t>
      </w: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>2022-09  </w:t>
      </w:r>
    </w:p>
    <w:p w:rsidR="009C5CB6" w:rsidRPr="008A48CF" w:rsidRDefault="009C5CB6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363D49"/>
          <w:sz w:val="20"/>
          <w:szCs w:val="20"/>
        </w:rPr>
      </w:pPr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b/>
          <w:bC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"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Lovely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to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Meet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you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"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Role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: Michael ,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Direct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: Darwin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Reina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-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Shortmovie</w:t>
      </w:r>
      <w:proofErr w:type="spellEnd"/>
    </w:p>
    <w:p w:rsidR="008A48CF" w:rsidRPr="00920576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 xml:space="preserve">DTR TV PRODUCTION, BARCELLONA </w:t>
      </w:r>
      <w:r w:rsidR="009C5CB6" w:rsidRPr="00920576">
        <w:rPr>
          <w:rFonts w:ascii="Noto Sans" w:eastAsia="Times New Roman" w:hAnsi="Noto Sans" w:cs="Arial"/>
          <w:caps/>
          <w:color w:val="363D49"/>
          <w:sz w:val="20"/>
          <w:szCs w:val="20"/>
        </w:rPr>
        <w:t>–</w:t>
      </w: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 xml:space="preserve"> SPAIN</w:t>
      </w:r>
      <w:r w:rsidR="009C5CB6" w:rsidRPr="00920576">
        <w:rPr>
          <w:rFonts w:ascii="Noto Sans" w:eastAsia="Times New Roman" w:hAnsi="Noto Sans" w:cs="Arial"/>
          <w:caps/>
          <w:color w:val="363D49"/>
          <w:sz w:val="20"/>
          <w:szCs w:val="20"/>
        </w:rPr>
        <w:t xml:space="preserve"> </w:t>
      </w: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>2019-12  </w:t>
      </w:r>
    </w:p>
    <w:p w:rsidR="009C5CB6" w:rsidRPr="008A48CF" w:rsidRDefault="009C5CB6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363D49"/>
          <w:sz w:val="20"/>
          <w:szCs w:val="20"/>
        </w:rPr>
      </w:pPr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b/>
          <w:bC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"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Never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Again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"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Role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: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Partisan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,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Direct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: Alessandro Fiorucci -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Shortmovie</w:t>
      </w:r>
      <w:proofErr w:type="spellEnd"/>
    </w:p>
    <w:p w:rsidR="008A48CF" w:rsidRPr="00920576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>STUDIO EMME, ROME</w:t>
      </w:r>
      <w:r w:rsidR="009C5CB6" w:rsidRPr="00920576">
        <w:rPr>
          <w:rFonts w:ascii="Noto Sans" w:eastAsia="Times New Roman" w:hAnsi="Noto Sans" w:cs="Arial"/>
          <w:caps/>
          <w:color w:val="363D49"/>
          <w:sz w:val="20"/>
          <w:szCs w:val="20"/>
        </w:rPr>
        <w:t xml:space="preserve"> </w:t>
      </w: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>2020-01  - 2020-03</w:t>
      </w:r>
    </w:p>
    <w:p w:rsidR="009C5CB6" w:rsidRPr="008A48CF" w:rsidRDefault="009C5CB6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363D49"/>
          <w:sz w:val="20"/>
          <w:szCs w:val="20"/>
        </w:rPr>
      </w:pPr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b/>
          <w:bC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"A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Hell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of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a trip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to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Delicias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",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Role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: Luciano,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Direct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: Darwin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Reina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-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Shortmovie</w:t>
      </w:r>
      <w:proofErr w:type="spellEnd"/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>DTV TV PRODUCTION, GRANADA, NICARAGUA</w:t>
      </w:r>
      <w:r w:rsidR="00EA3BEC" w:rsidRPr="00920576">
        <w:rPr>
          <w:rFonts w:ascii="Noto Sans" w:eastAsia="Times New Roman" w:hAnsi="Noto Sans" w:cs="Arial"/>
          <w:caps/>
          <w:color w:val="363D49"/>
          <w:sz w:val="20"/>
          <w:szCs w:val="20"/>
        </w:rPr>
        <w:t xml:space="preserve">  </w:t>
      </w: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>2022-10  - 2022-11</w:t>
      </w:r>
    </w:p>
    <w:p w:rsidR="00EA3BEC" w:rsidRPr="00920576" w:rsidRDefault="00EA3BEC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b/>
          <w:bCs/>
          <w:color w:val="363D49"/>
          <w:sz w:val="20"/>
          <w:szCs w:val="20"/>
        </w:rPr>
      </w:pPr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b/>
          <w:bC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"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Folling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for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You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"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Role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: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Hommeless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,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Direct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: Darwin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Reina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 -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Shortmovie</w:t>
      </w:r>
      <w:proofErr w:type="spellEnd"/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>DTV TV PRODUCTION, LOS ANGELES, USA</w:t>
      </w:r>
      <w:r w:rsidR="00EA3BEC" w:rsidRPr="00920576">
        <w:rPr>
          <w:rFonts w:ascii="Noto Sans" w:eastAsia="Times New Roman" w:hAnsi="Noto Sans" w:cs="Arial"/>
          <w:caps/>
          <w:color w:val="363D49"/>
          <w:sz w:val="20"/>
          <w:szCs w:val="20"/>
        </w:rPr>
        <w:t xml:space="preserve"> </w:t>
      </w: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>2022-11  </w:t>
      </w:r>
    </w:p>
    <w:p w:rsidR="00EA3BEC" w:rsidRPr="00920576" w:rsidRDefault="00EA3BEC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b/>
          <w:bCs/>
          <w:color w:val="363D49"/>
          <w:sz w:val="20"/>
          <w:szCs w:val="20"/>
        </w:rPr>
      </w:pPr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b/>
          <w:bC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"ONE"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Role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: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One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,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Direct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 xml:space="preserve">: Alessandro Fiorucci -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0"/>
          <w:szCs w:val="20"/>
        </w:rPr>
        <w:t>Shortmovie</w:t>
      </w:r>
      <w:proofErr w:type="spellEnd"/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363D49"/>
          <w:sz w:val="20"/>
          <w:szCs w:val="20"/>
        </w:rPr>
      </w:pP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>STUDIO EMME, ROME</w:t>
      </w:r>
      <w:r w:rsidR="00EA3BEC" w:rsidRPr="00920576">
        <w:rPr>
          <w:rFonts w:ascii="Noto Sans" w:eastAsia="Times New Roman" w:hAnsi="Noto Sans" w:cs="Arial"/>
          <w:caps/>
          <w:color w:val="363D49"/>
          <w:sz w:val="20"/>
          <w:szCs w:val="20"/>
        </w:rPr>
        <w:t xml:space="preserve"> </w:t>
      </w:r>
      <w:r w:rsidRPr="008A48CF">
        <w:rPr>
          <w:rFonts w:ascii="Noto Sans" w:eastAsia="Times New Roman" w:hAnsi="Noto Sans" w:cs="Arial"/>
          <w:caps/>
          <w:color w:val="363D49"/>
          <w:sz w:val="20"/>
          <w:szCs w:val="20"/>
        </w:rPr>
        <w:t>2017-06  - 2017-08</w:t>
      </w:r>
    </w:p>
    <w:p w:rsidR="00EA3BEC" w:rsidRPr="00920576" w:rsidRDefault="00EA3BEC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0075A7"/>
          <w:sz w:val="20"/>
          <w:szCs w:val="20"/>
        </w:rPr>
      </w:pPr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0075A7"/>
          <w:sz w:val="23"/>
          <w:szCs w:val="23"/>
        </w:rPr>
      </w:pPr>
      <w:r w:rsidRPr="008A48CF">
        <w:rPr>
          <w:rFonts w:ascii="Noto Sans" w:eastAsia="Times New Roman" w:hAnsi="Noto Sans" w:cs="Arial"/>
          <w:caps/>
          <w:color w:val="0075A7"/>
          <w:sz w:val="23"/>
          <w:szCs w:val="23"/>
        </w:rPr>
        <w:t>EDUCATION</w:t>
      </w:r>
    </w:p>
    <w:p w:rsidR="008A48CF" w:rsidRPr="008A48CF" w:rsidRDefault="00944612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b/>
          <w:bCs/>
          <w:color w:val="363D49"/>
          <w:sz w:val="23"/>
          <w:szCs w:val="23"/>
        </w:rPr>
      </w:pPr>
      <w:r w:rsidRPr="00944612">
        <w:rPr>
          <w:rFonts w:ascii="Noto Sans" w:eastAsia="Times New Roman" w:hAnsi="Noto Sans" w:cs="Arial"/>
          <w:caps/>
          <w:noProof/>
          <w:color w:val="0075A7"/>
          <w:sz w:val="23"/>
          <w:szCs w:val="23"/>
        </w:rPr>
        <w:pict>
          <v:shape id="_x0000_s1029" type="#_x0000_t32" style="position:absolute;margin-left:1.75pt;margin-top:-.15pt;width:394.2pt;height:0;z-index:251662336" o:connectortype="straight" strokecolor="#548dd4 [1951]" strokeweight="3pt">
            <v:shadow type="perspective" color="#243f60 [1604]" opacity=".5" offset="1pt" offset2="-1pt"/>
          </v:shape>
        </w:pict>
      </w:r>
      <w:r w:rsidR="008A48CF" w:rsidRPr="008A48CF">
        <w:rPr>
          <w:rFonts w:ascii="Noto Sans" w:eastAsia="Times New Roman" w:hAnsi="Noto Sans" w:cs="Arial"/>
          <w:b/>
          <w:bCs/>
          <w:color w:val="363D49"/>
          <w:sz w:val="23"/>
          <w:szCs w:val="23"/>
        </w:rPr>
        <w:t>Attore , Graduate</w:t>
      </w:r>
    </w:p>
    <w:p w:rsidR="008A48CF" w:rsidRPr="00721E64" w:rsidRDefault="008A48CF" w:rsidP="00721E6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363D49"/>
          <w:sz w:val="23"/>
          <w:szCs w:val="23"/>
        </w:rPr>
      </w:pPr>
      <w:r w:rsidRPr="00721E64">
        <w:rPr>
          <w:rFonts w:ascii="Noto Sans" w:eastAsia="Times New Roman" w:hAnsi="Noto Sans" w:cs="Arial"/>
          <w:caps/>
          <w:color w:val="363D49"/>
          <w:sz w:val="23"/>
          <w:szCs w:val="23"/>
        </w:rPr>
        <w:t>SCUOLA DELLE ARTI, CIVITAVECCHIA, ITALY</w:t>
      </w:r>
      <w:r w:rsidR="00721E64" w:rsidRPr="00721E64">
        <w:rPr>
          <w:rFonts w:ascii="Noto Sans" w:eastAsia="Times New Roman" w:hAnsi="Noto Sans" w:cs="Arial"/>
          <w:caps/>
          <w:color w:val="363D49"/>
          <w:sz w:val="23"/>
          <w:szCs w:val="23"/>
        </w:rPr>
        <w:t xml:space="preserve"> </w:t>
      </w:r>
      <w:r w:rsidRPr="00721E64">
        <w:rPr>
          <w:rFonts w:ascii="Noto Sans" w:eastAsia="Times New Roman" w:hAnsi="Noto Sans" w:cs="Arial"/>
          <w:caps/>
          <w:color w:val="363D49"/>
          <w:sz w:val="23"/>
          <w:szCs w:val="23"/>
        </w:rPr>
        <w:t>2003-09  - 2006-09</w:t>
      </w:r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b/>
          <w:bCs/>
          <w:color w:val="363D49"/>
          <w:sz w:val="23"/>
          <w:szCs w:val="23"/>
        </w:rPr>
      </w:pPr>
      <w:r w:rsidRPr="008A48CF">
        <w:rPr>
          <w:rFonts w:ascii="Noto Sans" w:eastAsia="Times New Roman" w:hAnsi="Noto Sans" w:cs="Arial"/>
          <w:b/>
          <w:bCs/>
          <w:color w:val="363D49"/>
          <w:sz w:val="23"/>
          <w:szCs w:val="23"/>
        </w:rPr>
        <w:t>Accounting, Finance, Marketing, Graduate</w:t>
      </w:r>
    </w:p>
    <w:p w:rsidR="00EA3BEC" w:rsidRPr="00721E64" w:rsidRDefault="008A48CF" w:rsidP="00721E6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363D49"/>
          <w:sz w:val="23"/>
          <w:szCs w:val="23"/>
        </w:rPr>
      </w:pPr>
      <w:r w:rsidRPr="00721E64">
        <w:rPr>
          <w:rFonts w:ascii="Noto Sans" w:eastAsia="Times New Roman" w:hAnsi="Noto Sans" w:cs="Arial"/>
          <w:caps/>
          <w:color w:val="363D49"/>
          <w:sz w:val="23"/>
          <w:szCs w:val="23"/>
        </w:rPr>
        <w:t>LUCA PACIOLO, ISTITUTO SUPERIORE, BRACCIANO, ITALY</w:t>
      </w:r>
      <w:r w:rsidR="00721E64" w:rsidRPr="00721E64">
        <w:rPr>
          <w:rFonts w:ascii="Noto Sans" w:eastAsia="Times New Roman" w:hAnsi="Noto Sans" w:cs="Arial"/>
          <w:caps/>
          <w:color w:val="363D49"/>
          <w:sz w:val="23"/>
          <w:szCs w:val="23"/>
        </w:rPr>
        <w:t xml:space="preserve"> </w:t>
      </w:r>
      <w:r w:rsidRPr="00721E64">
        <w:rPr>
          <w:rFonts w:ascii="Noto Sans" w:eastAsia="Times New Roman" w:hAnsi="Noto Sans" w:cs="Arial"/>
          <w:caps/>
          <w:color w:val="363D49"/>
          <w:sz w:val="23"/>
          <w:szCs w:val="23"/>
        </w:rPr>
        <w:t>2006-09  </w:t>
      </w:r>
      <w:r w:rsidR="00EA3BEC" w:rsidRPr="00721E64">
        <w:rPr>
          <w:rFonts w:ascii="Noto Sans" w:eastAsia="Times New Roman" w:hAnsi="Noto Sans" w:cs="Arial"/>
          <w:caps/>
          <w:color w:val="363D49"/>
          <w:sz w:val="23"/>
          <w:szCs w:val="23"/>
        </w:rPr>
        <w:t xml:space="preserve"> </w:t>
      </w:r>
      <w:r w:rsidRPr="00721E64">
        <w:rPr>
          <w:rFonts w:ascii="Noto Sans" w:eastAsia="Times New Roman" w:hAnsi="Noto Sans" w:cs="Arial"/>
          <w:caps/>
          <w:color w:val="363D49"/>
          <w:sz w:val="23"/>
          <w:szCs w:val="23"/>
        </w:rPr>
        <w:t>- 2015-06</w:t>
      </w:r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b/>
          <w:bCs/>
          <w:color w:val="363D49"/>
          <w:sz w:val="23"/>
          <w:szCs w:val="23"/>
        </w:rPr>
      </w:pP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3"/>
          <w:szCs w:val="23"/>
        </w:rPr>
        <w:t>Act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3"/>
          <w:szCs w:val="23"/>
        </w:rPr>
        <w:t xml:space="preserve"> </w:t>
      </w:r>
      <w:proofErr w:type="spellStart"/>
      <w:r w:rsidRPr="008A48CF">
        <w:rPr>
          <w:rFonts w:ascii="Noto Sans" w:eastAsia="Times New Roman" w:hAnsi="Noto Sans" w:cs="Arial"/>
          <w:b/>
          <w:bCs/>
          <w:color w:val="363D49"/>
          <w:sz w:val="23"/>
          <w:szCs w:val="23"/>
        </w:rPr>
        <w:t>Singing</w:t>
      </w:r>
      <w:proofErr w:type="spellEnd"/>
      <w:r w:rsidRPr="008A48CF">
        <w:rPr>
          <w:rFonts w:ascii="Noto Sans" w:eastAsia="Times New Roman" w:hAnsi="Noto Sans" w:cs="Arial"/>
          <w:b/>
          <w:bCs/>
          <w:color w:val="363D49"/>
          <w:sz w:val="23"/>
          <w:szCs w:val="23"/>
        </w:rPr>
        <w:t>, Graduate</w:t>
      </w:r>
    </w:p>
    <w:p w:rsidR="008A48CF" w:rsidRPr="00721E64" w:rsidRDefault="008A48CF" w:rsidP="00721E6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363D49"/>
          <w:sz w:val="23"/>
          <w:szCs w:val="23"/>
        </w:rPr>
      </w:pPr>
      <w:r w:rsidRPr="00721E64">
        <w:rPr>
          <w:rFonts w:ascii="Noto Sans" w:eastAsia="Times New Roman" w:hAnsi="Noto Sans" w:cs="Arial"/>
          <w:caps/>
          <w:color w:val="363D49"/>
          <w:sz w:val="23"/>
          <w:szCs w:val="23"/>
        </w:rPr>
        <w:t>RECITARE CANTANDO, EFET, SAPIENZA, ROME</w:t>
      </w:r>
      <w:r w:rsidR="00721E64" w:rsidRPr="00721E64">
        <w:rPr>
          <w:rFonts w:ascii="Noto Sans" w:eastAsia="Times New Roman" w:hAnsi="Noto Sans" w:cs="Arial"/>
          <w:caps/>
          <w:color w:val="363D49"/>
          <w:sz w:val="23"/>
          <w:szCs w:val="23"/>
        </w:rPr>
        <w:t xml:space="preserve"> </w:t>
      </w:r>
      <w:r w:rsidRPr="00721E64">
        <w:rPr>
          <w:rFonts w:ascii="Noto Sans" w:eastAsia="Times New Roman" w:hAnsi="Noto Sans" w:cs="Arial"/>
          <w:caps/>
          <w:color w:val="363D49"/>
          <w:sz w:val="23"/>
          <w:szCs w:val="23"/>
        </w:rPr>
        <w:t>2006-09  - 2007-06</w:t>
      </w:r>
    </w:p>
    <w:p w:rsidR="00EA3BEC" w:rsidRDefault="00944612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0075A7"/>
          <w:sz w:val="23"/>
          <w:szCs w:val="23"/>
        </w:rPr>
      </w:pPr>
      <w:r>
        <w:rPr>
          <w:rFonts w:ascii="Noto Sans" w:eastAsia="Times New Roman" w:hAnsi="Noto Sans" w:cs="Arial"/>
          <w:caps/>
          <w:noProof/>
          <w:color w:val="0075A7"/>
          <w:sz w:val="23"/>
          <w:szCs w:val="23"/>
        </w:rPr>
        <w:pict>
          <v:shape id="_x0000_s1030" type="#_x0000_t32" style="position:absolute;margin-left:1.75pt;margin-top:7.45pt;width:394.2pt;height:0;z-index:251663360" o:connectortype="straight" strokecolor="#548dd4 [1951]" strokeweight="3pt">
            <v:shadow type="perspective" color="#243f60 [1604]" opacity=".5" offset="1pt" offset2="-1pt"/>
          </v:shape>
        </w:pict>
      </w:r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aps/>
          <w:color w:val="0075A7"/>
          <w:sz w:val="23"/>
          <w:szCs w:val="23"/>
        </w:rPr>
      </w:pPr>
      <w:r w:rsidRPr="008A48CF">
        <w:rPr>
          <w:rFonts w:ascii="Noto Sans" w:eastAsia="Times New Roman" w:hAnsi="Noto Sans" w:cs="Arial"/>
          <w:caps/>
          <w:color w:val="0075A7"/>
          <w:sz w:val="23"/>
          <w:szCs w:val="23"/>
        </w:rPr>
        <w:t>LANGUAGES</w:t>
      </w:r>
    </w:p>
    <w:p w:rsidR="008A48CF" w:rsidRPr="008A48CF" w:rsidRDefault="008A48CF" w:rsidP="008A48CF">
      <w:pPr>
        <w:shd w:val="clear" w:color="auto" w:fill="FFFFFF"/>
        <w:spacing w:after="0" w:line="240" w:lineRule="auto"/>
        <w:rPr>
          <w:rFonts w:ascii="Noto Sans" w:eastAsia="Times New Roman" w:hAnsi="Noto Sans" w:cs="Arial"/>
          <w:color w:val="363D49"/>
          <w:sz w:val="23"/>
          <w:szCs w:val="23"/>
        </w:rPr>
      </w:pPr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English - B2</w:t>
      </w:r>
      <w:r w:rsidR="001C4223">
        <w:rPr>
          <w:rFonts w:ascii="Noto Sans" w:eastAsia="Times New Roman" w:hAnsi="Noto Sans" w:cs="Arial"/>
          <w:color w:val="363D49"/>
          <w:sz w:val="23"/>
          <w:szCs w:val="23"/>
        </w:rPr>
        <w:t xml:space="preserve">  -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Italian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- C2</w:t>
      </w:r>
      <w:r w:rsidR="001C4223">
        <w:rPr>
          <w:rFonts w:ascii="Noto Sans" w:eastAsia="Times New Roman" w:hAnsi="Noto Sans" w:cs="Arial"/>
          <w:color w:val="363D49"/>
          <w:sz w:val="23"/>
          <w:szCs w:val="23"/>
        </w:rPr>
        <w:t xml:space="preserve"> - </w:t>
      </w:r>
      <w:proofErr w:type="spellStart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>French</w:t>
      </w:r>
      <w:proofErr w:type="spellEnd"/>
      <w:r w:rsidRPr="008A48CF">
        <w:rPr>
          <w:rFonts w:ascii="Noto Sans" w:eastAsia="Times New Roman" w:hAnsi="Noto Sans" w:cs="Arial"/>
          <w:color w:val="363D49"/>
          <w:sz w:val="23"/>
          <w:szCs w:val="23"/>
        </w:rPr>
        <w:t xml:space="preserve"> - A2</w:t>
      </w:r>
    </w:p>
    <w:sectPr w:rsidR="008A48CF" w:rsidRPr="008A48CF" w:rsidSect="008A48C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A32"/>
    <w:multiLevelType w:val="hybridMultilevel"/>
    <w:tmpl w:val="1BD03F82"/>
    <w:lvl w:ilvl="0" w:tplc="BBC03114">
      <w:start w:val="2006"/>
      <w:numFmt w:val="bullet"/>
      <w:lvlText w:val="-"/>
      <w:lvlJc w:val="left"/>
      <w:pPr>
        <w:ind w:left="720" w:hanging="360"/>
      </w:pPr>
      <w:rPr>
        <w:rFonts w:ascii="Noto Sans" w:eastAsia="Times New Roman" w:hAnsi="Noto San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compat>
    <w:useFELayout/>
  </w:compat>
  <w:rsids>
    <w:rsidRoot w:val="008A48CF"/>
    <w:rsid w:val="001C4223"/>
    <w:rsid w:val="00721E64"/>
    <w:rsid w:val="007E0545"/>
    <w:rsid w:val="008A48CF"/>
    <w:rsid w:val="00920576"/>
    <w:rsid w:val="00944612"/>
    <w:rsid w:val="009C5CB6"/>
    <w:rsid w:val="00EA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951]"/>
    </o:shapedefaults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6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A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8C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A48C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21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5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0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7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7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7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1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3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02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39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9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7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85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9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45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85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2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0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25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7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8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9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26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68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37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13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45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25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46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7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8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0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9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83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7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7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19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0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3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58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45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8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5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63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1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9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3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40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275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9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3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43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9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8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4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73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81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9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347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1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2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63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444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7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3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33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0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55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8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74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01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5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0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7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7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28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26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1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5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2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5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34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43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43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0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21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45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2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9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76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39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46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95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12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06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3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9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05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7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97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2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3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18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00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7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03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84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02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5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90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65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6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8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46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2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0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38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23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89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41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6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52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5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11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5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9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1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26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16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253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05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82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6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01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11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9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47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44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6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0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83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10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31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9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2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6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3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92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16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4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3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28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2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15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1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2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0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61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4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9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9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8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38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4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0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9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2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4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52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fiorucci1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54B8-5C2E-4067-8A68-C3E69AA5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2023-05-06T11:10:00Z</dcterms:created>
  <dcterms:modified xsi:type="dcterms:W3CDTF">2023-06-19T15:59:00Z</dcterms:modified>
</cp:coreProperties>
</file>